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5" w:rsidRDefault="00D032C5" w:rsidP="003C04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bookmarkStart w:id="0" w:name="_GoBack"/>
      <w:bookmarkEnd w:id="0"/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Pr="00E91286">
        <w:rPr>
          <w:b/>
          <w:bCs/>
          <w:color w:val="000000"/>
        </w:rPr>
        <w:t>ПОЯСНИТЕЛЬНАЯ ЗАПИСКА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Рабочая программа по учебному курсу «Музыка»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b/>
          <w:bCs/>
          <w:color w:val="000000"/>
        </w:rPr>
        <w:t xml:space="preserve">для 1 класса разработана на основе: </w:t>
      </w:r>
      <w:r w:rsidRPr="00E91286">
        <w:rPr>
          <w:color w:val="000000"/>
        </w:rPr>
        <w:t>Закона «Об образовании в Р.Ф.».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от 29.12.2012 г. № 273- ФЗ Федерального государственного образовательного стандарта начального общего образования,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утв. приказом 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 № 373.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Концепции духовно-нравственного развития и воспитания личности гражданина России       Планируемых результатов начального общего образования.                                                               Основной образовательной программы ОУ.                                                                            Положения о рабочей программе ОУ.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Авторской программы по музыке Е.Д.Критской, Г.П.Сергеевой, Т. С. Шмагиной, М.: Просвещение, 2014г.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Цель массового музыкального образования и воспитания</w:t>
      </w:r>
      <w:r w:rsidRPr="00E91286">
        <w:rPr>
          <w:color w:val="000000"/>
        </w:rPr>
        <w:t>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Задачи музыкального образования младших школьников: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.многообразный мир музыкальной культуры через знакомство с музыкальными произведениями, доступными их восприятию и способствует решению следующих</w:t>
      </w:r>
      <w:r w:rsidRPr="00E91286">
        <w:rPr>
          <w:rStyle w:val="apple-converted-space"/>
          <w:color w:val="000000"/>
        </w:rPr>
        <w:t> </w:t>
      </w:r>
      <w:r w:rsidRPr="00E91286">
        <w:rPr>
          <w:b/>
          <w:bCs/>
          <w:color w:val="000000"/>
        </w:rPr>
        <w:t>целей и задач: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формирование основ музыкальной культуры через эмоциональное, активное восприятие музыки;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освоение музыкальных произведений и знаний о музыке;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 xml:space="preserve">овладение практическими умениями и навыками в учебно-творческой деятельности: 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E91286">
        <w:rPr>
          <w:color w:val="000000"/>
        </w:rPr>
        <w:t> </w:t>
      </w:r>
      <w:r w:rsidRPr="00E91286">
        <w:rPr>
          <w:b/>
          <w:bCs/>
          <w:color w:val="000000"/>
        </w:rPr>
        <w:t>Для реализации рабочей программы используется учебно-методический комплекс, включающий: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E91286">
        <w:rPr>
          <w:color w:val="000000"/>
        </w:rPr>
        <w:t>Критская Е.Д., Сергеева Г.П., Шмагина Т.С. «Музыка»: Уебник для учащихся 1 кл.нач.шк. – М.: Просвещение, 2011г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Рабочая тетрадь для 1 класс, М.: Просвещение, 2015г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Хрестоматия музыкального материала к учебнику «Музыка»: 1 кл.: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lastRenderedPageBreak/>
        <w:t>Пособие для учителя /Сост. Е.Д.Критская, Г.П.Сергеева, Т.С.Шмагина.- М.: Просвещение, 2011;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Фонохрестоматии музыкального материала к учебнику «Музыка».1 класс. (СD)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 </w:t>
      </w:r>
      <w:r w:rsidRPr="00E91286">
        <w:rPr>
          <w:b/>
          <w:bCs/>
          <w:color w:val="000000"/>
        </w:rPr>
        <w:t>ОБЩАЯ ХАРАКТЕРИСТИКА УЧЕБНОГО КУРСА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Структуру программы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Творческий подход учителя музыки к данной программе залог успеха его музыкально-педагогической деятельности.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 </w:t>
      </w:r>
      <w:r w:rsidRPr="00E91286">
        <w:rPr>
          <w:b/>
          <w:bCs/>
          <w:color w:val="000000"/>
        </w:rPr>
        <w:t>МЕСТО УЧЕБНОГО ПРЕДМЕТА В УЧЕБНОМ ПЛАНЕ.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На изучение музыки в 1 классе отводится 1 ч в неделю.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Курс рассчитан на 33 ч (33 учебные недели)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 xml:space="preserve">  </w:t>
      </w:r>
      <w:r w:rsidRPr="00E91286">
        <w:rPr>
          <w:b/>
          <w:bCs/>
          <w:color w:val="000000"/>
        </w:rPr>
        <w:t>ПЛАНИРУЕМЫЕ РЕЗУЛЬТАТЫ ОСВОЕНИЯУЧЕБНОГО ПРЕДМЕТА: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ЛИЧНОСТНЫЕ, МЕТАПРЕДМЕТНЫЕ И ПРЕДМЕТНЫЕ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Личностными результатами</w:t>
      </w:r>
      <w:r w:rsidRPr="00E91286">
        <w:rPr>
          <w:color w:val="000000"/>
        </w:rPr>
        <w:t> изучения курса « Музыка» в 1 классе является формирование следующих умений:</w:t>
      </w:r>
      <w:r w:rsidRPr="00E91286">
        <w:rPr>
          <w:color w:val="000000"/>
        </w:rPr>
        <w:br/>
        <w:t>- наличие широкой мотивационной основы учебной деятельности, включающей социальные, учебно – познавательные и внешние мотивы;</w:t>
      </w:r>
      <w:r w:rsidRPr="00E91286">
        <w:rPr>
          <w:color w:val="000000"/>
        </w:rPr>
        <w:br/>
        <w:t>- ориентация на понимание причин успеха в учебной деятельности;</w:t>
      </w:r>
      <w:r w:rsidRPr="00E91286">
        <w:rPr>
          <w:color w:val="000000"/>
        </w:rPr>
        <w:br/>
        <w:t>- наличие эмоционально- ценностного отношения к искусству;</w:t>
      </w:r>
      <w:r w:rsidRPr="00E91286">
        <w:rPr>
          <w:color w:val="000000"/>
        </w:rPr>
        <w:br/>
        <w:t>- реализация творческого потенциала в процессе коллективного музицирования;</w:t>
      </w:r>
      <w:r w:rsidRPr="00E91286">
        <w:rPr>
          <w:color w:val="000000"/>
        </w:rPr>
        <w:br/>
        <w:t>- позитивная оценка своих музыкально- творческих способностей.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Регулятивные УУД:</w:t>
      </w:r>
      <w:r w:rsidRPr="00E91286">
        <w:rPr>
          <w:color w:val="000000"/>
        </w:rPr>
        <w:br/>
        <w:t>- умение строить речевые высказывания о музыке ( музыкальном произведении) в устной форме ( в соответствии с требованиями учебника для 1 класса);</w:t>
      </w:r>
      <w:r w:rsidRPr="00E91286">
        <w:rPr>
          <w:color w:val="000000"/>
        </w:rPr>
        <w:br/>
        <w:t>- осуществление элементов синтеза как составление целого из частей;</w:t>
      </w:r>
      <w:r w:rsidRPr="00E91286">
        <w:rPr>
          <w:color w:val="000000"/>
        </w:rPr>
        <w:br/>
      </w:r>
      <w:r w:rsidRPr="00E91286">
        <w:rPr>
          <w:color w:val="000000"/>
        </w:rPr>
        <w:lastRenderedPageBreak/>
        <w:t>- умение формулировать собственное мнение и позицию.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Познавательные УУД:</w:t>
      </w:r>
      <w:r w:rsidRPr="00E91286">
        <w:rPr>
          <w:color w:val="000000"/>
        </w:rPr>
        <w:br/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E91286">
        <w:rPr>
          <w:color w:val="000000"/>
        </w:rPr>
        <w:br/>
        <w:t>- умение устанавливать простые аналогии ( образные, тематические) между произведениями музыки и изобразительного искусства;</w:t>
      </w:r>
      <w:r w:rsidRPr="00E91286">
        <w:rPr>
          <w:color w:val="000000"/>
        </w:rPr>
        <w:br/>
        <w:t>- осуществление поиска необходимой информации для выполнения учебных заданий с использованием учебника.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Коммуникативные УУД:</w:t>
      </w:r>
      <w:r w:rsidRPr="00E91286">
        <w:rPr>
          <w:color w:val="000000"/>
        </w:rPr>
        <w:br/>
        <w:t>- наличие стремления находить продуктивное сотрудничество ( общение, взаимодействие) со сверстниками при решении музыкально - творческих задач;</w:t>
      </w:r>
      <w:r w:rsidRPr="00E91286">
        <w:rPr>
          <w:color w:val="000000"/>
        </w:rPr>
        <w:br/>
        <w:t>- участие в музыкальной жизни класса (школы, города).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Предметными результатами</w:t>
      </w:r>
      <w:r w:rsidRPr="00E91286">
        <w:rPr>
          <w:color w:val="000000"/>
        </w:rPr>
        <w:t> изучения курса «Музыка» в 1 классе являются формирование следующих умений.</w:t>
      </w:r>
      <w:r w:rsidRPr="00E91286">
        <w:rPr>
          <w:color w:val="000000"/>
        </w:rPr>
        <w:br/>
        <w:t> </w:t>
      </w:r>
      <w:r w:rsidRPr="00E91286">
        <w:rPr>
          <w:b/>
          <w:bCs/>
          <w:color w:val="000000"/>
        </w:rPr>
        <w:t>Обучающийся научится:</w:t>
      </w:r>
      <w:r w:rsidRPr="00E91286">
        <w:rPr>
          <w:color w:val="000000"/>
        </w:rPr>
        <w:br/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E91286">
        <w:rPr>
          <w:color w:val="000000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</w:r>
      <w:r w:rsidRPr="00E91286">
        <w:rPr>
          <w:color w:val="000000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E91286">
        <w:rPr>
          <w:color w:val="000000"/>
        </w:rPr>
        <w:br/>
        <w:t>- воспринимать музыку различных жанров;</w:t>
      </w:r>
      <w:r w:rsidRPr="00E91286">
        <w:rPr>
          <w:color w:val="000000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E91286">
        <w:rPr>
          <w:color w:val="000000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E91286">
        <w:rPr>
          <w:color w:val="000000"/>
        </w:rPr>
        <w:br/>
        <w:t>Система оценки достижения планируемых результатов.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Критерии оценивания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 – познавательные и учебно – 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 – 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 </w:t>
      </w:r>
      <w:r w:rsidRPr="00E91286">
        <w:rPr>
          <w:b/>
          <w:bCs/>
          <w:color w:val="000000"/>
        </w:rPr>
        <w:t>СОДЕРЖАНИЕ КУРСА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Музыка в жизни человека.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lastRenderedPageBreak/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Основные закономерности музыкального искусства.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Музыкальная картина мира</w:t>
      </w:r>
      <w:r w:rsidRPr="00E91286">
        <w:rPr>
          <w:color w:val="000000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(СD, DVD).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Содержание учебного предмета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Содержание программы первого года делится на два раздела:</w:t>
      </w:r>
      <w:r w:rsidRPr="00E91286">
        <w:rPr>
          <w:rStyle w:val="apple-converted-space"/>
          <w:color w:val="000000"/>
        </w:rPr>
        <w:t> </w:t>
      </w:r>
      <w:r w:rsidRPr="00E91286">
        <w:rPr>
          <w:b/>
          <w:bCs/>
          <w:color w:val="000000"/>
        </w:rPr>
        <w:t>“Музыка вокруг нас”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(посвящены музыке и ее роли в повседневной жизни человека) и второго полугодия</w:t>
      </w:r>
      <w:r w:rsidRPr="00E91286">
        <w:rPr>
          <w:rStyle w:val="apple-converted-space"/>
          <w:color w:val="000000"/>
        </w:rPr>
        <w:t> </w:t>
      </w:r>
      <w:r w:rsidRPr="00E91286">
        <w:rPr>
          <w:b/>
          <w:bCs/>
          <w:color w:val="000000"/>
        </w:rPr>
        <w:t>“Музыка и ты”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 xml:space="preserve">(знакомство с музыкой в широком культурологическом контексте). </w:t>
      </w:r>
      <w:r w:rsidRPr="00E91286">
        <w:rPr>
          <w:b/>
          <w:bCs/>
          <w:color w:val="000000"/>
        </w:rPr>
        <w:t>Раздел 1. «Музыка вокруг нас» (16ч.)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1. И Муза вечная со мной!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Композитор – исполнитель – слушатель. Рождение музыки как естественное проявление человеческого состояния.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2.. Хоровод муз.</w:t>
      </w:r>
      <w:r w:rsidRPr="00E91286">
        <w:rPr>
          <w:color w:val="000000"/>
        </w:rPr>
        <w:br/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3. Повсюду музыка слышна.</w:t>
      </w:r>
      <w:r w:rsidRPr="00E91286">
        <w:rPr>
          <w:color w:val="000000"/>
        </w:rPr>
        <w:br/>
        <w:t>Звучание окружающей жизни, природы, настроений, чувств и характера человека. Истоки возникновения музыки.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4. Душа музыки - мелодия.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Песня, танец, марш. Основные средства музыкальной выразительности (мелодия).</w:t>
      </w:r>
      <w:r w:rsidRPr="00E91286">
        <w:rPr>
          <w:color w:val="000000"/>
        </w:rPr>
        <w:br/>
        <w:t>Песни, танцы и марши — основа многообразных жиз¬ненно-музыкальных впечатлений детей. Мелодия – главная мысль любого музыкального произведения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5. Музыка осени.</w:t>
      </w:r>
      <w:r w:rsidRPr="00E91286">
        <w:rPr>
          <w:color w:val="000000"/>
        </w:rPr>
        <w:br/>
        <w:t>Интонационно-образная природа музыкального искусства . .Выразительностьиизобразительность в музыке.</w:t>
      </w:r>
      <w:r w:rsidRPr="00E91286">
        <w:rPr>
          <w:color w:val="000000"/>
        </w:rPr>
        <w:br/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форма песен.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6. Сочини мелодию. НРК. Музыка народов Крайнего Севера.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  <w:r w:rsidRPr="00E91286">
        <w:rPr>
          <w:color w:val="000000"/>
        </w:rPr>
        <w:br/>
        <w:t>Развитие темы природы в музыке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lastRenderedPageBreak/>
        <w:t>Урок 7. «Азбука, азбука каждому нужна…».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Нотная грамота как способ фиксации музыкальной речи. Элементы нотной грамоты. Система графических знаков для записи музыки.</w:t>
      </w:r>
      <w:r w:rsidRPr="00E91286">
        <w:rPr>
          <w:color w:val="000000"/>
        </w:rPr>
        <w:br/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Музыкальная азбука.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Нотная грамота как способ фиксации музыкальной речи. Элементы нотной грамоты. Система графических знаков для записи музыки.Запись нот - знаков для обозначения музыкальных звуков.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8. Музыкальные инструменты.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Музыкальные инструменты. Народные музыкальные традиции Отечества. Региональные музыкальные традиции.</w:t>
      </w:r>
      <w:r w:rsidRPr="00E91286">
        <w:rPr>
          <w:color w:val="000000"/>
        </w:rPr>
        <w:br/>
        <w:t xml:space="preserve"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</w:t>
      </w:r>
      <w:r w:rsidRPr="00E91286">
        <w:rPr>
          <w:b/>
          <w:bCs/>
          <w:color w:val="000000"/>
        </w:rPr>
        <w:t>Урок 9.Обобщающий урок 1 четверти</w:t>
      </w:r>
      <w:r w:rsidRPr="00E91286">
        <w:rPr>
          <w:color w:val="000000"/>
        </w:rPr>
        <w:br/>
        <w:t>Игра «Угадай мелодию» на определение музыкальных произведений и композиторов, написавших эти произведения. Обобщение музыкальных впечатлений первоклассников за 1 четверть.</w:t>
      </w:r>
      <w:r w:rsidRPr="00E91286">
        <w:rPr>
          <w:color w:val="000000"/>
        </w:rPr>
        <w:br/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10. «Садко». Из русского былинного сказа.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Наблюдение народного творчества.</w:t>
      </w:r>
      <w:r w:rsidRPr="00E91286">
        <w:rPr>
          <w:color w:val="000000"/>
        </w:rPr>
        <w:br/>
        <w:t xml:space="preserve"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</w:t>
      </w:r>
      <w:r w:rsidRPr="00E91286">
        <w:rPr>
          <w:b/>
          <w:bCs/>
          <w:color w:val="000000"/>
        </w:rPr>
        <w:t>Урок 11. Музыкальные инструменты.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Народные музыкальные традиции Отечества. Музыкальные инструменты. Народная и профессиональная музыка.</w:t>
      </w:r>
      <w:r w:rsidRPr="00E91286">
        <w:rPr>
          <w:color w:val="000000"/>
        </w:rPr>
        <w:br/>
        <w:t>Сопоставление звучания народных инструментов со звучанием профессиональных инструментов: свирель- флейта, гусли – арфа – фортепиано.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12. Звучащие картины.</w:t>
      </w:r>
      <w:r w:rsidRPr="00E91286">
        <w:rPr>
          <w:color w:val="000000"/>
        </w:rPr>
        <w:br/>
        <w:t>Музыкальные инструменты. Народная и профессиональная музыка.</w:t>
      </w:r>
      <w:r w:rsidRPr="00E91286">
        <w:rPr>
          <w:color w:val="000000"/>
        </w:rPr>
        <w:br/>
        <w:t>Расширение художественных впечатлений учащихся, развитие их ассоциативно-образного мышления на примере репродукций известных произведений живописи, скульптуры разных эпох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13. Разыграй песню.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14. Пришло Рождество, начинается торжество. Урок 15.Родной обычай старины.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16. Добрый праздник среди зимы.</w:t>
      </w:r>
      <w:r w:rsidRPr="00E91286">
        <w:rPr>
          <w:color w:val="000000"/>
        </w:rPr>
        <w:br/>
        <w:t>Обобщенное представление об основных образно-эмоциональных сферах музыки и о музыкальном жанре – балет.</w:t>
      </w:r>
      <w:r w:rsidRPr="00E91286">
        <w:rPr>
          <w:color w:val="000000"/>
        </w:rPr>
        <w:br/>
        <w:t>Урок посвящен одному из самых любимых праздников детворы – Новый год.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Раздел 2.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b/>
          <w:bCs/>
          <w:color w:val="000000"/>
        </w:rPr>
        <w:t>«Музыка и ты »(17ч.)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17. Край, в котором ты живешь.</w:t>
      </w:r>
      <w:r w:rsidRPr="00E91286">
        <w:rPr>
          <w:color w:val="000000"/>
        </w:rPr>
        <w:br/>
        <w:t>Сочинения отечественных композиторов о Родине.</w:t>
      </w:r>
      <w:r w:rsidRPr="00E91286">
        <w:rPr>
          <w:color w:val="000000"/>
        </w:rPr>
        <w:br/>
        <w:t>Россия- Родина моя. Отношение к Родине, ее природе, людям, культуре, традициям и обычаям. Идея патриотического воспитания. Понятие “Родина” - через эмоционально-открытое, позитивно-уважительное отношение к вечным проблемам жизни и искусства.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. Художник, поэт, композитор.</w:t>
      </w:r>
      <w:r w:rsidRPr="00E91286">
        <w:rPr>
          <w:color w:val="000000"/>
        </w:rPr>
        <w:br/>
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</w:t>
      </w:r>
      <w:r w:rsidRPr="00E91286">
        <w:rPr>
          <w:color w:val="000000"/>
        </w:rPr>
        <w:br/>
        <w:t xml:space="preserve">Искусство, будь то музыка, литература, живопись, имеет общую основу – саму жизнь. </w:t>
      </w:r>
      <w:r w:rsidRPr="00E91286">
        <w:rPr>
          <w:b/>
          <w:bCs/>
          <w:color w:val="000000"/>
        </w:rPr>
        <w:t xml:space="preserve">Урок 18. </w:t>
      </w:r>
      <w:r w:rsidRPr="00E91286">
        <w:rPr>
          <w:b/>
          <w:bCs/>
          <w:color w:val="000000"/>
        </w:rPr>
        <w:lastRenderedPageBreak/>
        <w:t>Музыка утра.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Интонационно – образная природа музыкального искусства. Выразительность и изобразительность в музыке.</w:t>
      </w:r>
      <w:r w:rsidRPr="00E91286">
        <w:rPr>
          <w:color w:val="000000"/>
        </w:rPr>
        <w:br/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19. Музыка вечера.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  <w:r w:rsidRPr="00E91286">
        <w:rPr>
          <w:color w:val="000000"/>
        </w:rPr>
        <w:br/>
        <w:t>Вхождение в тему через жанра - колыбельной песни. Особенности колыбельной музыки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20. Музыкальные портреты.</w:t>
      </w:r>
      <w:r w:rsidRPr="00E91286">
        <w:rPr>
          <w:color w:val="000000"/>
        </w:rPr>
        <w:br/>
        <w:t>Выразительность и изобразительность в музыке. Интонации музыкальные и речевые. Сходство и различие.</w:t>
      </w:r>
      <w:r w:rsidRPr="00E91286">
        <w:rPr>
          <w:color w:val="000000"/>
        </w:rPr>
        <w:br/>
        <w:t xml:space="preserve">Сходство и различие музыки и разговорной речи на примере вокальной миниатюры «Болтунья» С.Прокофьева на стихи А.Барто. 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21. Разыграй сказку. «Баба Яга» - русская народная сказка.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Наблюдение народного творчества. Музыкальный и поэтический фольклор России: игры – драматизации.</w:t>
      </w:r>
      <w:r w:rsidRPr="00E91286">
        <w:rPr>
          <w:color w:val="000000"/>
        </w:rPr>
        <w:br/>
        <w:t>Знакомство со сказкой и народной игрой “Баба-Яга”. Встреча с образами русского народного фольклора.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22. Музы не молчали.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br/>
        <w:t>Обобщенное представление исторического прошлого в музыкальных образах. Тема защиты Отечества.</w:t>
      </w:r>
      <w:r w:rsidRPr="00E91286">
        <w:rPr>
          <w:color w:val="000000"/>
        </w:rPr>
        <w:br/>
        <w:t xml:space="preserve">Тема защиты Отечества. Подвиги народа в произведениях художников, поэтов, композиторов. Память и памятник - общность в родственных словах. 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23. Мамин праздник.</w:t>
      </w:r>
      <w:r w:rsidRPr="00E91286">
        <w:rPr>
          <w:color w:val="000000"/>
        </w:rPr>
        <w:br/>
        <w:t>Интонация как внутреннее озвученное состояние, выражение эмоций и отражение мыслей.Урок посвящен самому дорогому человеку - маме. Осмысление содержания построено на сопоставлении поэзии и музыки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24. Музыкальные инструменты.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t>У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t>каждого свой музыкальный инструмент.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b/>
          <w:bCs/>
          <w:color w:val="000000"/>
        </w:rPr>
        <w:t>«Чудесная лютня» (по алжирской сказке).</w:t>
      </w:r>
      <w:r w:rsidRPr="00E91286">
        <w:rPr>
          <w:color w:val="000000"/>
        </w:rPr>
        <w:br/>
      </w:r>
      <w:r w:rsidRPr="00E91286">
        <w:rPr>
          <w:b/>
          <w:bCs/>
          <w:color w:val="000000"/>
        </w:rPr>
        <w:t>Урок 25. Звучащие картины. Обобщение музыкальных впечатлений первоклассников за 3 четверть.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26.. Музыка в цирке.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27. Дом, который звучит.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28. Опера-сказка.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Опера.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lastRenderedPageBreak/>
        <w:t>Урок 29. «Ничего на свете лучше нету». Обобщающий урок. (Урок-концерт.)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Музыка для детей: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t>мультфильмы.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Любимые мультфильмы и музыка, которая звучит повседневно в нашей жизни. Знакомство с композиторами-песенниками, создающими музыкальные образы.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30.</w:t>
      </w:r>
      <w:r w:rsidRPr="00E91286">
        <w:rPr>
          <w:rStyle w:val="apple-converted-space"/>
          <w:color w:val="000000"/>
        </w:rPr>
        <w:t> </w:t>
      </w:r>
      <w:r w:rsidRPr="00E91286">
        <w:rPr>
          <w:color w:val="000000"/>
        </w:rPr>
        <w:t>Афиша. Проект «Афиша»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rStyle w:val="apple-converted-space"/>
          <w:color w:val="000000"/>
        </w:rPr>
        <w:t> </w:t>
      </w:r>
      <w:r w:rsidRPr="00E91286">
        <w:rPr>
          <w:b/>
          <w:bCs/>
          <w:color w:val="000000"/>
        </w:rPr>
        <w:t>Урок 31.</w:t>
      </w:r>
      <w:r w:rsidRPr="00E91286">
        <w:rPr>
          <w:color w:val="000000"/>
        </w:rPr>
        <w:t>Программа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color w:val="000000"/>
        </w:rPr>
        <w:t>Составление афиши и программы концерта.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32.Твой музыкальный словарик</w:t>
      </w:r>
    </w:p>
    <w:p w:rsidR="00D032C5" w:rsidRPr="00E91286" w:rsidRDefault="00D032C5" w:rsidP="00D032C5">
      <w:pPr>
        <w:pStyle w:val="a3"/>
        <w:shd w:val="clear" w:color="auto" w:fill="FFFFFF"/>
        <w:spacing w:after="0" w:afterAutospacing="0"/>
        <w:rPr>
          <w:color w:val="000000"/>
        </w:rPr>
      </w:pPr>
      <w:r w:rsidRPr="00E91286">
        <w:rPr>
          <w:b/>
          <w:bCs/>
          <w:color w:val="000000"/>
        </w:rPr>
        <w:t>Урок 33.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b/>
          <w:bCs/>
          <w:color w:val="000000"/>
        </w:rPr>
        <w:t>Обобщающий урок по теме «Музыка и ты». (Урок-концерт.)</w:t>
      </w:r>
      <w:r w:rsidRPr="00E91286">
        <w:rPr>
          <w:rStyle w:val="apple-converted-space"/>
          <w:b/>
          <w:bCs/>
          <w:color w:val="000000"/>
        </w:rPr>
        <w:t> </w:t>
      </w:r>
      <w:r w:rsidRPr="00E91286">
        <w:rPr>
          <w:color w:val="000000"/>
        </w:rPr>
        <w:t>Игровые песни, с ярко выраженным танцевальным характером. Звучание народных музыкальных инструментов. Обобщение музыкальных впечатлений первоклассников за 4 четверть и год.</w:t>
      </w:r>
    </w:p>
    <w:p w:rsidR="00D032C5" w:rsidRPr="00E91286" w:rsidRDefault="00D032C5" w:rsidP="00D032C5">
      <w:pPr>
        <w:rPr>
          <w:rFonts w:ascii="Times New Roman" w:hAnsi="Times New Roman"/>
        </w:rPr>
      </w:pPr>
    </w:p>
    <w:p w:rsidR="00D032C5" w:rsidRPr="00E91286" w:rsidRDefault="00D032C5" w:rsidP="00D032C5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032C5" w:rsidRPr="00E91286" w:rsidRDefault="00D032C5" w:rsidP="00D032C5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032C5" w:rsidRPr="00E91286" w:rsidRDefault="00D032C5" w:rsidP="00D032C5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032C5" w:rsidRPr="00E91286" w:rsidRDefault="00D032C5" w:rsidP="00D032C5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44CE2" w:rsidRDefault="00544CE2" w:rsidP="00D032C5">
      <w:pPr>
        <w:ind w:left="-426" w:firstLine="426"/>
      </w:pPr>
    </w:p>
    <w:p w:rsidR="00D032C5" w:rsidRDefault="00D032C5">
      <w:pPr>
        <w:ind w:left="-426" w:firstLine="426"/>
      </w:pPr>
    </w:p>
    <w:sectPr w:rsidR="00D032C5" w:rsidSect="00D032C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5"/>
    <w:rsid w:val="003C04A7"/>
    <w:rsid w:val="00544CE2"/>
    <w:rsid w:val="00D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5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2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D032C5"/>
  </w:style>
  <w:style w:type="character" w:customStyle="1" w:styleId="10">
    <w:name w:val="Заголовок 1 Знак"/>
    <w:basedOn w:val="a0"/>
    <w:link w:val="1"/>
    <w:uiPriority w:val="9"/>
    <w:rsid w:val="00D03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D03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5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2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D032C5"/>
  </w:style>
  <w:style w:type="character" w:customStyle="1" w:styleId="10">
    <w:name w:val="Заголовок 1 Знак"/>
    <w:basedOn w:val="a0"/>
    <w:link w:val="1"/>
    <w:uiPriority w:val="9"/>
    <w:rsid w:val="00D03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D03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2019-09-25T12:54:00Z</dcterms:created>
  <dcterms:modified xsi:type="dcterms:W3CDTF">2020-02-06T07:50:00Z</dcterms:modified>
</cp:coreProperties>
</file>