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D" w:rsidRDefault="00E0517D" w:rsidP="005359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</w:p>
    <w:p w:rsidR="00535916" w:rsidRPr="001B73D3" w:rsidRDefault="00535916" w:rsidP="005359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535916" w:rsidRPr="00FB2F9A" w:rsidRDefault="00535916" w:rsidP="005359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B2F9A">
        <w:rPr>
          <w:rFonts w:ascii="Times New Roman" w:eastAsia="Times New Roman" w:hAnsi="Times New Roman"/>
          <w:b/>
          <w:sz w:val="36"/>
          <w:szCs w:val="36"/>
        </w:rPr>
        <w:t>ПОЯСНИТЕЛЬНАЯ ЗАПИСКА</w:t>
      </w:r>
    </w:p>
    <w:p w:rsidR="0062105C" w:rsidRPr="009133D6" w:rsidRDefault="0062105C" w:rsidP="0062105C">
      <w:pPr>
        <w:pStyle w:val="a9"/>
        <w:ind w:firstLine="708"/>
        <w:rPr>
          <w:sz w:val="24"/>
          <w:u w:val="none"/>
        </w:rPr>
      </w:pPr>
      <w:r w:rsidRPr="009133D6">
        <w:rPr>
          <w:sz w:val="24"/>
          <w:u w:val="none"/>
        </w:rPr>
        <w:t xml:space="preserve">Рабочая программа по </w:t>
      </w:r>
      <w:r>
        <w:rPr>
          <w:sz w:val="24"/>
          <w:u w:val="none"/>
        </w:rPr>
        <w:t>алгебре</w:t>
      </w:r>
      <w:r w:rsidRPr="009133D6">
        <w:rPr>
          <w:sz w:val="24"/>
          <w:u w:val="none"/>
        </w:rPr>
        <w:t xml:space="preserve"> составлена на основе:</w:t>
      </w:r>
    </w:p>
    <w:p w:rsidR="00675982" w:rsidRPr="00675982" w:rsidRDefault="0062105C" w:rsidP="0062105C">
      <w:pPr>
        <w:pStyle w:val="a3"/>
        <w:numPr>
          <w:ilvl w:val="0"/>
          <w:numId w:val="10"/>
        </w:numPr>
        <w:ind w:left="142" w:hanging="66"/>
        <w:jc w:val="both"/>
        <w:rPr>
          <w:rFonts w:eastAsia="Times New Roman" w:cs="Times New Roman"/>
          <w:szCs w:val="24"/>
        </w:rPr>
      </w:pPr>
      <w:r w:rsidRPr="00675982">
        <w:rPr>
          <w:rFonts w:cs="Times New Roman"/>
          <w:b/>
          <w:szCs w:val="24"/>
        </w:rPr>
        <w:t>Федерального государственного образовательного стандарта основного общего образования</w:t>
      </w:r>
      <w:r w:rsidRPr="00675982">
        <w:rPr>
          <w:rFonts w:cs="Times New Roman"/>
          <w:szCs w:val="24"/>
        </w:rPr>
        <w:t>, утвержденного Приказом Министерства образования и науки РФ от 17.12.2010 года № 1897, с изменениями, внесенными приказом Министерства образования и науки РФ от 29.12.2014 года № 1644, от 31.12.2015 года № 1577</w:t>
      </w:r>
    </w:p>
    <w:p w:rsidR="0062105C" w:rsidRPr="00675982" w:rsidRDefault="0062105C" w:rsidP="0062105C">
      <w:pPr>
        <w:pStyle w:val="a3"/>
        <w:numPr>
          <w:ilvl w:val="0"/>
          <w:numId w:val="10"/>
        </w:numPr>
        <w:ind w:left="142" w:hanging="66"/>
        <w:jc w:val="both"/>
        <w:rPr>
          <w:rFonts w:eastAsia="Times New Roman" w:cs="Times New Roman"/>
          <w:szCs w:val="24"/>
        </w:rPr>
      </w:pPr>
      <w:r w:rsidRPr="00675982">
        <w:rPr>
          <w:rStyle w:val="c19"/>
          <w:rFonts w:cs="Times New Roman"/>
          <w:b/>
          <w:szCs w:val="24"/>
        </w:rPr>
        <w:t xml:space="preserve">Примерной программы </w:t>
      </w:r>
      <w:r w:rsidRPr="00675982">
        <w:rPr>
          <w:rFonts w:eastAsia="Times New Roman" w:cs="Times New Roman"/>
          <w:szCs w:val="24"/>
        </w:rPr>
        <w:t xml:space="preserve">общеобразовательных учреждений по геометрии 7–9 классы, к учебному комплексу для 7-9 классов (авторы Л.С. </w:t>
      </w:r>
      <w:proofErr w:type="spellStart"/>
      <w:r w:rsidRPr="00675982">
        <w:rPr>
          <w:rFonts w:eastAsia="Times New Roman" w:cs="Times New Roman"/>
          <w:szCs w:val="24"/>
        </w:rPr>
        <w:t>Атанасян</w:t>
      </w:r>
      <w:proofErr w:type="spellEnd"/>
      <w:r w:rsidRPr="00675982">
        <w:rPr>
          <w:rFonts w:eastAsia="Times New Roman" w:cs="Times New Roman"/>
          <w:szCs w:val="24"/>
        </w:rPr>
        <w:t>, В.Ф. Бутузов, С.В. Кадомцев и др.,</w:t>
      </w:r>
      <w:r w:rsidR="00675982" w:rsidRPr="00675982">
        <w:rPr>
          <w:rFonts w:eastAsia="Times New Roman" w:cs="Times New Roman"/>
          <w:szCs w:val="24"/>
        </w:rPr>
        <w:t xml:space="preserve"> </w:t>
      </w:r>
      <w:r w:rsidRPr="00675982">
        <w:rPr>
          <w:rFonts w:eastAsia="Times New Roman" w:cs="Times New Roman"/>
          <w:szCs w:val="24"/>
        </w:rPr>
        <w:t xml:space="preserve">составитель </w:t>
      </w:r>
      <w:proofErr w:type="spellStart"/>
      <w:r w:rsidR="00675982" w:rsidRPr="00675982">
        <w:rPr>
          <w:rFonts w:eastAsia="Times New Roman" w:cs="Times New Roman"/>
          <w:szCs w:val="24"/>
        </w:rPr>
        <w:t>Т.А.</w:t>
      </w:r>
      <w:r w:rsidRPr="00675982">
        <w:rPr>
          <w:rFonts w:eastAsia="Times New Roman" w:cs="Times New Roman"/>
          <w:szCs w:val="24"/>
        </w:rPr>
        <w:t>Бурмистрова</w:t>
      </w:r>
      <w:proofErr w:type="spellEnd"/>
      <w:r w:rsidRPr="00675982">
        <w:rPr>
          <w:rFonts w:eastAsia="Times New Roman" w:cs="Times New Roman"/>
          <w:szCs w:val="24"/>
        </w:rPr>
        <w:t xml:space="preserve"> –М: «Просвещение», 2008. –с. 19-21)</w:t>
      </w:r>
    </w:p>
    <w:p w:rsidR="0062105C" w:rsidRPr="00675982" w:rsidRDefault="00675982" w:rsidP="0062105C">
      <w:pPr>
        <w:pStyle w:val="a3"/>
        <w:numPr>
          <w:ilvl w:val="0"/>
          <w:numId w:val="10"/>
        </w:numPr>
        <w:ind w:left="142" w:hanging="66"/>
        <w:jc w:val="both"/>
        <w:rPr>
          <w:rStyle w:val="c19"/>
          <w:rFonts w:cs="Times New Roman"/>
          <w:szCs w:val="24"/>
        </w:rPr>
      </w:pPr>
      <w:r>
        <w:rPr>
          <w:rStyle w:val="c19"/>
          <w:rFonts w:cs="Times New Roman"/>
          <w:szCs w:val="24"/>
        </w:rPr>
        <w:t xml:space="preserve">Авторской программы по геометрии  Л.С. </w:t>
      </w:r>
      <w:proofErr w:type="spellStart"/>
      <w:r>
        <w:rPr>
          <w:rStyle w:val="c19"/>
          <w:rFonts w:cs="Times New Roman"/>
          <w:szCs w:val="24"/>
        </w:rPr>
        <w:t>Атанасяна</w:t>
      </w:r>
      <w:proofErr w:type="spellEnd"/>
      <w:r>
        <w:rPr>
          <w:rStyle w:val="c19"/>
          <w:rFonts w:cs="Times New Roman"/>
          <w:szCs w:val="24"/>
        </w:rPr>
        <w:t xml:space="preserve"> и др.</w:t>
      </w:r>
    </w:p>
    <w:p w:rsidR="00535916" w:rsidRPr="00675982" w:rsidRDefault="00535916" w:rsidP="009F78F5">
      <w:pPr>
        <w:pStyle w:val="a3"/>
        <w:jc w:val="both"/>
        <w:rPr>
          <w:rFonts w:cs="Times New Roman"/>
          <w:szCs w:val="24"/>
        </w:rPr>
      </w:pPr>
    </w:p>
    <w:p w:rsidR="00675982" w:rsidRPr="00675982" w:rsidRDefault="00675982" w:rsidP="00675982">
      <w:pPr>
        <w:pStyle w:val="a3"/>
        <w:ind w:left="76"/>
        <w:jc w:val="both"/>
        <w:rPr>
          <w:rFonts w:cs="Times New Roman"/>
          <w:szCs w:val="24"/>
        </w:rPr>
      </w:pPr>
    </w:p>
    <w:p w:rsidR="00675982" w:rsidRDefault="00675982" w:rsidP="001C3104">
      <w:pPr>
        <w:spacing w:after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675982">
        <w:rPr>
          <w:rFonts w:ascii="Times New Roman" w:eastAsia="Newton-Regular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75982" w:rsidRPr="00675982" w:rsidRDefault="00675982" w:rsidP="001C3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982">
        <w:rPr>
          <w:rFonts w:ascii="Times New Roman" w:eastAsia="Times New Roman" w:hAnsi="Times New Roman" w:cs="Times New Roman"/>
          <w:sz w:val="24"/>
          <w:szCs w:val="24"/>
        </w:rPr>
        <w:t>Геометрия—один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75982" w:rsidRDefault="001C3104" w:rsidP="001C3104">
      <w:pPr>
        <w:spacing w:after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1C3104">
        <w:rPr>
          <w:rFonts w:ascii="Times New Roman" w:eastAsia="Newton-Regular" w:hAnsi="Times New Roman" w:cs="Times New Roman"/>
          <w:b/>
          <w:sz w:val="28"/>
          <w:szCs w:val="28"/>
        </w:rPr>
        <w:t xml:space="preserve">Цели и задачи изучения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>геометрии</w:t>
      </w:r>
    </w:p>
    <w:p w:rsidR="001C3104" w:rsidRPr="00FB2F9A" w:rsidRDefault="001C3104" w:rsidP="001C310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</w:t>
      </w: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 целей:</w:t>
      </w:r>
    </w:p>
    <w:p w:rsidR="001C3104" w:rsidRPr="00FB2F9A" w:rsidRDefault="001C3104" w:rsidP="001C3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овладение системой математических знаний и умений, </w:t>
      </w:r>
      <w:r w:rsidRPr="00FB2F9A">
        <w:rPr>
          <w:rFonts w:ascii="Times New Roman" w:eastAsia="Times New Roman" w:hAnsi="Times New Roman"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C3104" w:rsidRPr="00FB2F9A" w:rsidRDefault="001C3104" w:rsidP="001C3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интеллектуальное развитие, </w:t>
      </w:r>
      <w:r w:rsidRPr="00FB2F9A">
        <w:rPr>
          <w:rFonts w:ascii="Times New Roman" w:eastAsia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C3104" w:rsidRPr="00FB2F9A" w:rsidRDefault="001C3104" w:rsidP="001C3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формирование представлений </w:t>
      </w:r>
      <w:r w:rsidRPr="00FB2F9A">
        <w:rPr>
          <w:rFonts w:ascii="Times New Roman" w:eastAsia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C3104" w:rsidRDefault="001C3104" w:rsidP="001C3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воспитание </w:t>
      </w:r>
      <w:r w:rsidRPr="00FB2F9A">
        <w:rPr>
          <w:rFonts w:ascii="Times New Roman" w:eastAsia="Times New Roman" w:hAnsi="Times New Roman"/>
          <w:sz w:val="24"/>
          <w:szCs w:val="24"/>
        </w:rPr>
        <w:t>культуры личности, отношения к математике как в части общечеловеческой культуры, играющей особую роль в общественном развитии.</w:t>
      </w:r>
    </w:p>
    <w:p w:rsidR="001C3104" w:rsidRPr="001C3104" w:rsidRDefault="001C3104" w:rsidP="001C31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104">
        <w:rPr>
          <w:rFonts w:ascii="Times New Roman" w:eastAsia="Times New Roman" w:hAnsi="Times New Roman" w:cs="Times New Roman"/>
          <w:b/>
          <w:sz w:val="24"/>
          <w:szCs w:val="24"/>
        </w:rPr>
        <w:t>приобретение</w:t>
      </w:r>
      <w:r w:rsidRPr="001C3104">
        <w:rPr>
          <w:rFonts w:ascii="Times New Roman" w:eastAsia="Times New Roman" w:hAnsi="Times New Roman" w:cs="Times New Roman"/>
          <w:sz w:val="24"/>
          <w:szCs w:val="24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104">
        <w:rPr>
          <w:rFonts w:ascii="Times New Roman" w:eastAsia="Times New Roman" w:hAnsi="Times New Roman" w:cs="Times New Roman"/>
          <w:sz w:val="24"/>
          <w:szCs w:val="24"/>
        </w:rPr>
        <w:t>логического мышления, в формирование понятия доказательства.</w:t>
      </w:r>
    </w:p>
    <w:p w:rsidR="001C3104" w:rsidRPr="001C3104" w:rsidRDefault="001C3104" w:rsidP="00675982">
      <w:pPr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535916" w:rsidRPr="00FB2F9A" w:rsidRDefault="00535916" w:rsidP="00535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>В ходе освоения содержания курса математики основной общей школы учащиеся получают возможность: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>развить</w:t>
      </w:r>
      <w:r w:rsidRPr="00FB2F9A">
        <w:rPr>
          <w:rFonts w:ascii="Times New Roman" w:eastAsia="Times New Roman" w:hAnsi="Times New Roman"/>
          <w:sz w:val="24"/>
          <w:szCs w:val="24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овладеть </w:t>
      </w:r>
      <w:r w:rsidRPr="00FB2F9A">
        <w:rPr>
          <w:rFonts w:ascii="Times New Roman" w:eastAsia="Times New Roman" w:hAnsi="Times New Roman"/>
          <w:sz w:val="24"/>
          <w:szCs w:val="24"/>
        </w:rPr>
        <w:t>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изучить </w:t>
      </w:r>
      <w:r w:rsidRPr="00FB2F9A">
        <w:rPr>
          <w:rFonts w:ascii="Times New Roman" w:eastAsia="Times New Roman" w:hAnsi="Times New Roman"/>
          <w:sz w:val="24"/>
          <w:szCs w:val="24"/>
        </w:rPr>
        <w:t>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развить </w:t>
      </w:r>
      <w:r w:rsidRPr="00FB2F9A">
        <w:rPr>
          <w:rFonts w:ascii="Times New Roman" w:eastAsia="Times New Roman" w:hAnsi="Times New Roman"/>
          <w:sz w:val="24"/>
          <w:szCs w:val="24"/>
        </w:rPr>
        <w:t>пространственные представления и 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получить </w:t>
      </w:r>
      <w:r w:rsidRPr="00FB2F9A">
        <w:rPr>
          <w:rFonts w:ascii="Times New Roman" w:eastAsia="Times New Roman" w:hAnsi="Times New Roman"/>
          <w:sz w:val="24"/>
          <w:szCs w:val="24"/>
        </w:rPr>
        <w:t>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развить </w:t>
      </w:r>
      <w:r w:rsidRPr="00FB2F9A">
        <w:rPr>
          <w:rFonts w:ascii="Times New Roman" w:eastAsia="Times New Roman" w:hAnsi="Times New Roman"/>
          <w:sz w:val="24"/>
          <w:szCs w:val="24"/>
        </w:rPr>
        <w:t xml:space="preserve">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FB2F9A">
        <w:rPr>
          <w:rFonts w:ascii="Times New Roman" w:eastAsia="Times New Roman" w:hAnsi="Times New Roman"/>
          <w:sz w:val="24"/>
          <w:szCs w:val="24"/>
        </w:rPr>
        <w:t>контрпримеры</w:t>
      </w:r>
      <w:proofErr w:type="spellEnd"/>
      <w:r w:rsidRPr="00FB2F9A">
        <w:rPr>
          <w:rFonts w:ascii="Times New Roman" w:eastAsia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35916" w:rsidRPr="00FB2F9A" w:rsidRDefault="00535916" w:rsidP="005359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сформировать </w:t>
      </w:r>
      <w:r w:rsidRPr="00FB2F9A">
        <w:rPr>
          <w:rFonts w:ascii="Times New Roman" w:eastAsia="Times New Roman" w:hAnsi="Times New Roman"/>
          <w:sz w:val="24"/>
          <w:szCs w:val="24"/>
        </w:rPr>
        <w:t>представление об изучаемых понятиях и методах как важнейших средствах математического моделирования реальных процессов и явлений.</w:t>
      </w:r>
    </w:p>
    <w:p w:rsidR="00535916" w:rsidRPr="00FB2F9A" w:rsidRDefault="00535916" w:rsidP="001C310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 xml:space="preserve">В ходе преподавания математики в основной школе следует обращать внимание на овладение </w:t>
      </w:r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умениями </w:t>
      </w:r>
      <w:proofErr w:type="spellStart"/>
      <w:r w:rsidRPr="00FB2F9A">
        <w:rPr>
          <w:rFonts w:ascii="Times New Roman" w:eastAsia="Times New Roman" w:hAnsi="Times New Roman"/>
          <w:b/>
          <w:sz w:val="24"/>
          <w:szCs w:val="24"/>
        </w:rPr>
        <w:t>общеучебного</w:t>
      </w:r>
      <w:proofErr w:type="spellEnd"/>
      <w:r w:rsidRPr="00FB2F9A">
        <w:rPr>
          <w:rFonts w:ascii="Times New Roman" w:eastAsia="Times New Roman" w:hAnsi="Times New Roman"/>
          <w:b/>
          <w:sz w:val="24"/>
          <w:szCs w:val="24"/>
        </w:rPr>
        <w:t xml:space="preserve"> характера</w:t>
      </w:r>
      <w:r w:rsidRPr="00FB2F9A">
        <w:rPr>
          <w:rFonts w:ascii="Times New Roman" w:eastAsia="Times New Roman" w:hAnsi="Times New Roman"/>
          <w:sz w:val="24"/>
          <w:szCs w:val="24"/>
        </w:rPr>
        <w:t xml:space="preserve">, разнообразными </w:t>
      </w:r>
      <w:r w:rsidRPr="00FB2F9A">
        <w:rPr>
          <w:rFonts w:ascii="Times New Roman" w:eastAsia="Times New Roman" w:hAnsi="Times New Roman"/>
          <w:b/>
          <w:sz w:val="24"/>
          <w:szCs w:val="24"/>
        </w:rPr>
        <w:t>способами деятельности</w:t>
      </w:r>
      <w:r w:rsidRPr="00FB2F9A">
        <w:rPr>
          <w:rFonts w:ascii="Times New Roman" w:eastAsia="Times New Roman" w:hAnsi="Times New Roman"/>
          <w:sz w:val="24"/>
          <w:szCs w:val="24"/>
        </w:rPr>
        <w:t>, приобретение опыта:</w:t>
      </w:r>
    </w:p>
    <w:p w:rsidR="00535916" w:rsidRPr="00FB2F9A" w:rsidRDefault="00535916" w:rsidP="0053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заданий конструирования новых алгоритмов;</w:t>
      </w:r>
    </w:p>
    <w:p w:rsidR="00535916" w:rsidRPr="00FB2F9A" w:rsidRDefault="00535916" w:rsidP="0053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535916" w:rsidRPr="00FB2F9A" w:rsidRDefault="00535916" w:rsidP="0053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35916" w:rsidRPr="00FB2F9A" w:rsidRDefault="00535916" w:rsidP="0053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35916" w:rsidRPr="00FB2F9A" w:rsidRDefault="00535916" w:rsidP="0053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535916" w:rsidRDefault="00535916" w:rsidP="0053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F9A">
        <w:rPr>
          <w:rFonts w:ascii="Times New Roman" w:eastAsia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C3104" w:rsidRDefault="001C3104" w:rsidP="001C3104">
      <w:pPr>
        <w:pStyle w:val="a3"/>
      </w:pPr>
    </w:p>
    <w:p w:rsidR="001C3104" w:rsidRPr="00FB2F9A" w:rsidRDefault="001C3104" w:rsidP="001C31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35916" w:rsidRDefault="008F40B4" w:rsidP="005359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2F9A">
        <w:rPr>
          <w:rFonts w:ascii="Times New Roman" w:eastAsia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eastAsia="Times New Roman" w:hAnsi="Times New Roman"/>
          <w:b/>
          <w:sz w:val="28"/>
          <w:szCs w:val="28"/>
        </w:rPr>
        <w:t>к</w:t>
      </w:r>
      <w:r w:rsidRPr="00FB2F9A">
        <w:rPr>
          <w:rFonts w:ascii="Times New Roman" w:eastAsia="Times New Roman" w:hAnsi="Times New Roman"/>
          <w:b/>
          <w:sz w:val="28"/>
          <w:szCs w:val="28"/>
        </w:rPr>
        <w:t xml:space="preserve"> уровню математической подготовки </w:t>
      </w:r>
      <w:r>
        <w:rPr>
          <w:rFonts w:ascii="Times New Roman" w:eastAsia="Times New Roman" w:hAnsi="Times New Roman"/>
          <w:b/>
          <w:sz w:val="28"/>
          <w:szCs w:val="28"/>
        </w:rPr>
        <w:t>учащихся 8 класса</w:t>
      </w:r>
    </w:p>
    <w:p w:rsidR="00535916" w:rsidRPr="00535916" w:rsidRDefault="00535916" w:rsidP="00535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5916" w:rsidRPr="00535916" w:rsidRDefault="00535916" w:rsidP="008F40B4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данного курса учащиеся должны уметь/знать: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n равных частей с помощью циркуля и линейки и решать задачи на построение.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lastRenderedPageBreak/>
        <w:t>Знать теорему Пифагора и обратную её теорему; уметь их доказывать и применять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признаки подобия треугольников, уметь их доказывать и применять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535916" w:rsidRPr="00535916" w:rsidRDefault="00535916" w:rsidP="00535916">
      <w:pPr>
        <w:pStyle w:val="a3"/>
        <w:numPr>
          <w:ilvl w:val="0"/>
          <w:numId w:val="6"/>
        </w:numPr>
      </w:pPr>
      <w:r w:rsidRPr="00535916">
        <w:t>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8F40B4" w:rsidRPr="008F40B4" w:rsidRDefault="008F40B4" w:rsidP="008F40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40B4">
        <w:rPr>
          <w:rFonts w:ascii="Times New Roman" w:eastAsia="Times New Roman" w:hAnsi="Times New Roman"/>
          <w:b/>
          <w:sz w:val="28"/>
          <w:szCs w:val="28"/>
        </w:rPr>
        <w:t>Содержание учебной дисциплины</w:t>
      </w:r>
    </w:p>
    <w:p w:rsidR="008F40B4" w:rsidRDefault="008F40B4" w:rsidP="008F40B4">
      <w:pPr>
        <w:pStyle w:val="a3"/>
        <w:ind w:left="284"/>
        <w:jc w:val="both"/>
      </w:pPr>
      <w:r w:rsidRPr="008F40B4">
        <w:rPr>
          <w:b/>
          <w:szCs w:val="24"/>
        </w:rPr>
        <w:t>Четырехугольники (14 часов)</w:t>
      </w:r>
      <w:r>
        <w:rPr>
          <w:b/>
          <w:szCs w:val="24"/>
        </w:rPr>
        <w:t xml:space="preserve">. </w:t>
      </w:r>
      <w: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F40B4" w:rsidRDefault="008F40B4" w:rsidP="008F40B4">
      <w:pPr>
        <w:pStyle w:val="a3"/>
        <w:ind w:left="360"/>
        <w:jc w:val="both"/>
      </w:pPr>
      <w:r w:rsidRPr="008F40B4">
        <w:rPr>
          <w:b/>
          <w:szCs w:val="24"/>
        </w:rPr>
        <w:t>Площадь (14 часов)</w:t>
      </w:r>
      <w:r>
        <w:rPr>
          <w:b/>
          <w:szCs w:val="24"/>
        </w:rPr>
        <w:t xml:space="preserve">. </w:t>
      </w:r>
      <w: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F40B4" w:rsidRDefault="008F40B4" w:rsidP="008F40B4">
      <w:pPr>
        <w:pStyle w:val="a3"/>
        <w:ind w:firstLine="284"/>
      </w:pPr>
      <w:r w:rsidRPr="008F40B4">
        <w:rPr>
          <w:b/>
          <w:szCs w:val="24"/>
        </w:rPr>
        <w:t>Подобные треугольники (19 часов)</w:t>
      </w:r>
      <w:r>
        <w:rPr>
          <w:b/>
          <w:szCs w:val="24"/>
        </w:rPr>
        <w:t xml:space="preserve">. </w:t>
      </w:r>
      <w: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8F40B4" w:rsidRDefault="008F40B4" w:rsidP="008F40B4">
      <w:pPr>
        <w:pStyle w:val="a3"/>
        <w:ind w:left="360"/>
        <w:jc w:val="both"/>
      </w:pPr>
      <w:r w:rsidRPr="008F40B4">
        <w:rPr>
          <w:b/>
          <w:szCs w:val="24"/>
        </w:rPr>
        <w:t>Окружность (17 часов)</w:t>
      </w:r>
      <w:r>
        <w:rPr>
          <w:b/>
          <w:szCs w:val="24"/>
        </w:rPr>
        <w:t xml:space="preserve">. </w:t>
      </w:r>
      <w: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F40B4" w:rsidRPr="008F40B4" w:rsidRDefault="008F40B4" w:rsidP="008F40B4">
      <w:pPr>
        <w:pStyle w:val="a3"/>
        <w:ind w:left="360"/>
        <w:jc w:val="both"/>
        <w:rPr>
          <w:b/>
          <w:szCs w:val="24"/>
        </w:rPr>
      </w:pPr>
      <w:r w:rsidRPr="008F40B4">
        <w:rPr>
          <w:b/>
          <w:szCs w:val="24"/>
        </w:rPr>
        <w:t>Повторение. Решение задач. (4 часа)</w:t>
      </w:r>
      <w:r>
        <w:rPr>
          <w:b/>
          <w:szCs w:val="24"/>
        </w:rPr>
        <w:t>.</w:t>
      </w:r>
    </w:p>
    <w:sectPr w:rsidR="008F40B4" w:rsidRPr="008F40B4" w:rsidSect="002E6F06">
      <w:pgSz w:w="11906" w:h="16838"/>
      <w:pgMar w:top="720" w:right="42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E9" w:rsidRDefault="00FC19E9" w:rsidP="002E6F06">
      <w:pPr>
        <w:spacing w:after="0" w:line="240" w:lineRule="auto"/>
      </w:pPr>
      <w:r>
        <w:separator/>
      </w:r>
    </w:p>
  </w:endnote>
  <w:endnote w:type="continuationSeparator" w:id="0">
    <w:p w:rsidR="00FC19E9" w:rsidRDefault="00FC19E9" w:rsidP="002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E9" w:rsidRDefault="00FC19E9" w:rsidP="002E6F06">
      <w:pPr>
        <w:spacing w:after="0" w:line="240" w:lineRule="auto"/>
      </w:pPr>
      <w:r>
        <w:separator/>
      </w:r>
    </w:p>
  </w:footnote>
  <w:footnote w:type="continuationSeparator" w:id="0">
    <w:p w:rsidR="00FC19E9" w:rsidRDefault="00FC19E9" w:rsidP="002E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A4D"/>
    <w:multiLevelType w:val="hybridMultilevel"/>
    <w:tmpl w:val="3B82621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1BDB50B5"/>
    <w:multiLevelType w:val="hybridMultilevel"/>
    <w:tmpl w:val="0A0CDF5C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47ED19ED"/>
    <w:multiLevelType w:val="multilevel"/>
    <w:tmpl w:val="AC9A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F4460"/>
    <w:multiLevelType w:val="hybridMultilevel"/>
    <w:tmpl w:val="6AFE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63F3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568F2"/>
    <w:multiLevelType w:val="hybridMultilevel"/>
    <w:tmpl w:val="EF40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24443"/>
    <w:multiLevelType w:val="multilevel"/>
    <w:tmpl w:val="DEA0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16D38"/>
    <w:multiLevelType w:val="hybridMultilevel"/>
    <w:tmpl w:val="E0525ACC"/>
    <w:lvl w:ilvl="0" w:tplc="0F348C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F4A00"/>
    <w:multiLevelType w:val="hybridMultilevel"/>
    <w:tmpl w:val="CE04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53EF1"/>
    <w:multiLevelType w:val="hybridMultilevel"/>
    <w:tmpl w:val="D928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553C4"/>
    <w:multiLevelType w:val="hybridMultilevel"/>
    <w:tmpl w:val="902A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6"/>
    <w:rsid w:val="001444C8"/>
    <w:rsid w:val="0016409E"/>
    <w:rsid w:val="00196546"/>
    <w:rsid w:val="001C3104"/>
    <w:rsid w:val="001C56E3"/>
    <w:rsid w:val="00265205"/>
    <w:rsid w:val="002E6F06"/>
    <w:rsid w:val="002F63C2"/>
    <w:rsid w:val="0032312B"/>
    <w:rsid w:val="003B3E65"/>
    <w:rsid w:val="003C5493"/>
    <w:rsid w:val="003D5284"/>
    <w:rsid w:val="0052110D"/>
    <w:rsid w:val="00535916"/>
    <w:rsid w:val="00543691"/>
    <w:rsid w:val="0058086A"/>
    <w:rsid w:val="0059379E"/>
    <w:rsid w:val="005E31E6"/>
    <w:rsid w:val="0062105C"/>
    <w:rsid w:val="006367B2"/>
    <w:rsid w:val="00655E33"/>
    <w:rsid w:val="00675982"/>
    <w:rsid w:val="00686306"/>
    <w:rsid w:val="006948DD"/>
    <w:rsid w:val="00743D73"/>
    <w:rsid w:val="00793437"/>
    <w:rsid w:val="007B7539"/>
    <w:rsid w:val="007D2EA9"/>
    <w:rsid w:val="00814B48"/>
    <w:rsid w:val="00877A09"/>
    <w:rsid w:val="008C494D"/>
    <w:rsid w:val="008F40B4"/>
    <w:rsid w:val="0090591B"/>
    <w:rsid w:val="00952818"/>
    <w:rsid w:val="009D6075"/>
    <w:rsid w:val="009E5CC8"/>
    <w:rsid w:val="009F78F5"/>
    <w:rsid w:val="00A44D5E"/>
    <w:rsid w:val="00A746C0"/>
    <w:rsid w:val="00A9290F"/>
    <w:rsid w:val="00AC1CC6"/>
    <w:rsid w:val="00B23FBC"/>
    <w:rsid w:val="00B91037"/>
    <w:rsid w:val="00BA3FDC"/>
    <w:rsid w:val="00BF14D8"/>
    <w:rsid w:val="00CD12D5"/>
    <w:rsid w:val="00D002BD"/>
    <w:rsid w:val="00D229FC"/>
    <w:rsid w:val="00D45B56"/>
    <w:rsid w:val="00D57811"/>
    <w:rsid w:val="00DA4CB3"/>
    <w:rsid w:val="00E0517D"/>
    <w:rsid w:val="00F10700"/>
    <w:rsid w:val="00FC19E9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91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">
    <w:name w:val="c6"/>
    <w:basedOn w:val="a"/>
    <w:rsid w:val="005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35916"/>
  </w:style>
  <w:style w:type="paragraph" w:styleId="a4">
    <w:name w:val="Normal (Web)"/>
    <w:basedOn w:val="a"/>
    <w:uiPriority w:val="99"/>
    <w:semiHidden/>
    <w:unhideWhenUsed/>
    <w:rsid w:val="005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5916"/>
    <w:rPr>
      <w:b/>
      <w:bCs/>
    </w:rPr>
  </w:style>
  <w:style w:type="paragraph" w:styleId="a6">
    <w:name w:val="List Paragraph"/>
    <w:basedOn w:val="a"/>
    <w:uiPriority w:val="34"/>
    <w:qFormat/>
    <w:rsid w:val="0016409E"/>
    <w:pPr>
      <w:ind w:left="720"/>
      <w:contextualSpacing/>
    </w:pPr>
  </w:style>
  <w:style w:type="table" w:styleId="a7">
    <w:name w:val="Table Grid"/>
    <w:basedOn w:val="a1"/>
    <w:uiPriority w:val="59"/>
    <w:rsid w:val="00164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1C5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210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2105C"/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12">
    <w:name w:val="c12"/>
    <w:basedOn w:val="a"/>
    <w:rsid w:val="0062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2105C"/>
  </w:style>
  <w:style w:type="paragraph" w:styleId="ab">
    <w:name w:val="Balloon Text"/>
    <w:basedOn w:val="a"/>
    <w:link w:val="ac"/>
    <w:uiPriority w:val="99"/>
    <w:semiHidden/>
    <w:unhideWhenUsed/>
    <w:rsid w:val="001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4C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6F06"/>
  </w:style>
  <w:style w:type="paragraph" w:styleId="af">
    <w:name w:val="footer"/>
    <w:basedOn w:val="a"/>
    <w:link w:val="af0"/>
    <w:uiPriority w:val="99"/>
    <w:unhideWhenUsed/>
    <w:rsid w:val="002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91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">
    <w:name w:val="c6"/>
    <w:basedOn w:val="a"/>
    <w:rsid w:val="005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35916"/>
  </w:style>
  <w:style w:type="paragraph" w:styleId="a4">
    <w:name w:val="Normal (Web)"/>
    <w:basedOn w:val="a"/>
    <w:uiPriority w:val="99"/>
    <w:semiHidden/>
    <w:unhideWhenUsed/>
    <w:rsid w:val="005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5916"/>
    <w:rPr>
      <w:b/>
      <w:bCs/>
    </w:rPr>
  </w:style>
  <w:style w:type="paragraph" w:styleId="a6">
    <w:name w:val="List Paragraph"/>
    <w:basedOn w:val="a"/>
    <w:uiPriority w:val="34"/>
    <w:qFormat/>
    <w:rsid w:val="0016409E"/>
    <w:pPr>
      <w:ind w:left="720"/>
      <w:contextualSpacing/>
    </w:pPr>
  </w:style>
  <w:style w:type="table" w:styleId="a7">
    <w:name w:val="Table Grid"/>
    <w:basedOn w:val="a1"/>
    <w:uiPriority w:val="59"/>
    <w:rsid w:val="00164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1C5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210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2105C"/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12">
    <w:name w:val="c12"/>
    <w:basedOn w:val="a"/>
    <w:rsid w:val="0062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2105C"/>
  </w:style>
  <w:style w:type="paragraph" w:styleId="ab">
    <w:name w:val="Balloon Text"/>
    <w:basedOn w:val="a"/>
    <w:link w:val="ac"/>
    <w:uiPriority w:val="99"/>
    <w:semiHidden/>
    <w:unhideWhenUsed/>
    <w:rsid w:val="001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4C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6F06"/>
  </w:style>
  <w:style w:type="paragraph" w:styleId="af">
    <w:name w:val="footer"/>
    <w:basedOn w:val="a"/>
    <w:link w:val="af0"/>
    <w:uiPriority w:val="99"/>
    <w:unhideWhenUsed/>
    <w:rsid w:val="002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F939-494A-45CA-81BF-579BEBED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2016-09-19T15:55:00Z</cp:lastPrinted>
  <dcterms:created xsi:type="dcterms:W3CDTF">2018-08-27T13:04:00Z</dcterms:created>
  <dcterms:modified xsi:type="dcterms:W3CDTF">2020-02-06T08:55:00Z</dcterms:modified>
</cp:coreProperties>
</file>